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F473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鳌峰公园绿化垃圾清运项目询价单</w:t>
      </w:r>
    </w:p>
    <w:p w14:paraId="625F3B96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公司名称：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10"/>
        <w:gridCol w:w="4290"/>
        <w:gridCol w:w="5537"/>
      </w:tblGrid>
      <w:tr w14:paraId="06EC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511AB60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10" w:type="dxa"/>
          </w:tcPr>
          <w:p w14:paraId="6E4DCA3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4290" w:type="dxa"/>
          </w:tcPr>
          <w:p w14:paraId="338D7745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每车（单位：元）</w:t>
            </w:r>
          </w:p>
        </w:tc>
        <w:tc>
          <w:tcPr>
            <w:tcW w:w="5537" w:type="dxa"/>
          </w:tcPr>
          <w:p w14:paraId="1150CDAB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9C0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85" w:type="dxa"/>
          </w:tcPr>
          <w:p w14:paraId="26F5CE4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10" w:type="dxa"/>
            <w:shd w:val="clear" w:color="auto" w:fill="auto"/>
            <w:vAlign w:val="top"/>
          </w:tcPr>
          <w:p w14:paraId="539C1F4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鳌峰公园</w:t>
            </w:r>
          </w:p>
        </w:tc>
        <w:tc>
          <w:tcPr>
            <w:tcW w:w="4290" w:type="dxa"/>
          </w:tcPr>
          <w:p w14:paraId="50DEE84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37" w:type="dxa"/>
          </w:tcPr>
          <w:p w14:paraId="31F4FDF4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C5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85" w:type="dxa"/>
          </w:tcPr>
          <w:p w14:paraId="7CA953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0" w:type="dxa"/>
          </w:tcPr>
          <w:p w14:paraId="75F389A1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90" w:type="dxa"/>
          </w:tcPr>
          <w:p w14:paraId="70A9592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37" w:type="dxa"/>
          </w:tcPr>
          <w:p w14:paraId="11F3470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07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322" w:type="dxa"/>
            <w:gridSpan w:val="4"/>
          </w:tcPr>
          <w:p w14:paraId="6A5B1E7E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11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322" w:type="dxa"/>
            <w:gridSpan w:val="4"/>
          </w:tcPr>
          <w:p w14:paraId="060DB8A9">
            <w:pPr>
              <w:ind w:firstLine="1920" w:firstLineChars="6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总价（人民币）：                  大写：</w:t>
            </w:r>
          </w:p>
          <w:p w14:paraId="60737FBD"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提示：此次报价为鳌峰公园绿化垃圾清运单车询价。</w:t>
            </w:r>
          </w:p>
        </w:tc>
      </w:tr>
    </w:tbl>
    <w:p w14:paraId="172F9368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54EC3781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1E41583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单位全称（加盖公章）：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zg5NWE5OGQyNTgwOTIyOTRiY2NkNWNkYTFiOGEifQ=="/>
  </w:docVars>
  <w:rsids>
    <w:rsidRoot w:val="5A296A7B"/>
    <w:rsid w:val="2B8C4851"/>
    <w:rsid w:val="37073DC8"/>
    <w:rsid w:val="58F324DD"/>
    <w:rsid w:val="5A296A7B"/>
    <w:rsid w:val="6B6265E6"/>
    <w:rsid w:val="750B7BC7"/>
    <w:rsid w:val="791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6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2022-12-12T01:56:00Z</dcterms:created>
  <dc:creator>椥湫</dc:creator>
  <cp:lastModifiedBy>夏草</cp:lastModifiedBy>
  <dcterms:modified xsi:type="dcterms:W3CDTF">2026-01-27T09:01:13Z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F628166632CD4DCEBBD559AC02151EE8_13</vt:lpwstr>
  </property>
  <property fmtid="{D5CDD505-2E9C-101B-9397-08002B2CF9AE}" pid="4" name="KSOTemplateDocerSaveRecord">
    <vt:lpwstr>eyJoZGlkIjoiMmRmNWI1NzY0NTFiYTBhYjdjYjNmNGZhMDk0OTAwZDAiLCJ1c2VySWQiOiI3MjMxMzEzODAifQ==</vt:lpwstr>
  </property>
</Properties>
</file>