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EA3F7">
      <w:pPr>
        <w:jc w:val="left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附件</w:t>
      </w:r>
    </w:p>
    <w:p w14:paraId="7E02E837">
      <w:pPr>
        <w:spacing w:line="420" w:lineRule="auto"/>
        <w:ind w:left="2" w:leftChars="1"/>
        <w:jc w:val="center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福州市</w:t>
      </w:r>
      <w:r>
        <w:rPr>
          <w:rFonts w:hint="eastAsia" w:ascii="黑体" w:eastAsia="黑体"/>
          <w:sz w:val="32"/>
          <w:szCs w:val="32"/>
        </w:rPr>
        <w:t>瀛滨小学教室粉刷及墙裙改造</w:t>
      </w:r>
      <w:r>
        <w:rPr>
          <w:rFonts w:hint="eastAsia" w:ascii="黑体" w:eastAsia="黑体"/>
          <w:sz w:val="32"/>
          <w:szCs w:val="32"/>
          <w:lang w:val="en-US" w:eastAsia="zh-CN"/>
        </w:rPr>
        <w:t>等</w:t>
      </w:r>
      <w:r>
        <w:rPr>
          <w:rFonts w:hint="eastAsia" w:ascii="黑体" w:eastAsia="黑体"/>
          <w:bCs/>
          <w:sz w:val="32"/>
          <w:szCs w:val="32"/>
        </w:rPr>
        <w:t>项目</w:t>
      </w:r>
    </w:p>
    <w:p w14:paraId="194C49BD">
      <w:pPr>
        <w:ind w:left="2311" w:leftChars="172" w:hanging="1950" w:hangingChars="650"/>
        <w:jc w:val="center"/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黑体" w:hAnsi="Times New Roman" w:eastAsia="黑体" w:cs="Times New Roman"/>
          <w:sz w:val="30"/>
          <w:szCs w:val="30"/>
          <w:lang w:val="en-US" w:eastAsia="zh-CN"/>
        </w:rPr>
        <w:t>施工单位报名函</w:t>
      </w:r>
    </w:p>
    <w:p w14:paraId="55CE4579">
      <w:pPr>
        <w:jc w:val="both"/>
        <w:rPr>
          <w:rFonts w:hint="default" w:ascii="黑体" w:hAnsi="Times New Roman" w:eastAsia="黑体" w:cs="Times New Roman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建设单位： 福州市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瀛滨小学</w:t>
      </w:r>
    </w:p>
    <w:tbl>
      <w:tblPr>
        <w:tblStyle w:val="5"/>
        <w:tblpPr w:leftFromText="180" w:rightFromText="180" w:vertAnchor="page" w:horzAnchor="page" w:tblpXSpec="center" w:tblpY="417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402"/>
        <w:gridCol w:w="2492"/>
        <w:gridCol w:w="1902"/>
      </w:tblGrid>
      <w:tr w14:paraId="58A69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noWrap w:val="0"/>
            <w:vAlign w:val="center"/>
          </w:tcPr>
          <w:p w14:paraId="7BEF0A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3402" w:type="dxa"/>
            <w:noWrap w:val="0"/>
            <w:vAlign w:val="center"/>
          </w:tcPr>
          <w:p w14:paraId="774606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项目内容</w:t>
            </w:r>
          </w:p>
        </w:tc>
        <w:tc>
          <w:tcPr>
            <w:tcW w:w="2492" w:type="dxa"/>
            <w:noWrap w:val="0"/>
            <w:vAlign w:val="center"/>
          </w:tcPr>
          <w:p w14:paraId="26A1F66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1902" w:type="dxa"/>
            <w:noWrap w:val="0"/>
            <w:vAlign w:val="center"/>
          </w:tcPr>
          <w:p w14:paraId="7D32A75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1D23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  <w:jc w:val="center"/>
        </w:trPr>
        <w:tc>
          <w:tcPr>
            <w:tcW w:w="1526" w:type="dxa"/>
            <w:noWrap w:val="0"/>
            <w:vAlign w:val="center"/>
          </w:tcPr>
          <w:p w14:paraId="435E1237">
            <w:pPr>
              <w:spacing w:line="420" w:lineRule="auto"/>
              <w:ind w:left="2" w:leftChars="1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福州市瀛滨小学教室粉刷及墙裙改造等</w:t>
            </w:r>
            <w:bookmarkStart w:id="0" w:name="_GoBack"/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项目</w:t>
            </w:r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施工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</w:p>
          <w:p w14:paraId="177C7B32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center"/>
          </w:tcPr>
          <w:p w14:paraId="03FE3AD6">
            <w:pPr>
              <w:spacing w:line="360" w:lineRule="auto"/>
              <w:ind w:firstLine="240" w:firstLineChars="100"/>
              <w:rPr>
                <w:rFonts w:hint="eastAsia" w:ascii="仿宋" w:hAnsi="仿宋" w:eastAsia="仿宋"/>
                <w:caps/>
                <w:kern w:val="1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瀛滨小学教室已使用多年，教室内墙皮脱落严重坑洼不平，无墙裙桌椅碰撞墙面损坏严重。为消除安全隐患和改善师生学习环境，我校拟计划实施福州市瀛滨小学教室粉刷及墙裙改造等项目。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粉刷、油漆</w:t>
            </w:r>
            <w:r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  <w:t>面积约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1900</w:t>
            </w:r>
            <w:r>
              <w:rPr>
                <w:rFonts w:hint="default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平方米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，墙裙约 500</w:t>
            </w:r>
            <w:r>
              <w:rPr>
                <w:rFonts w:hint="eastAsia" w:ascii="仿宋_GB2312" w:eastAsia="仿宋_GB2312" w:cs="Times New Roman"/>
                <w:color w:val="auto"/>
                <w:sz w:val="24"/>
                <w:lang w:val="en-US" w:eastAsia="zh-CN"/>
              </w:rPr>
              <w:t>平方米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现需确定施工单位。</w:t>
            </w:r>
          </w:p>
        </w:tc>
        <w:tc>
          <w:tcPr>
            <w:tcW w:w="2492" w:type="dxa"/>
            <w:noWrap w:val="0"/>
            <w:vAlign w:val="center"/>
          </w:tcPr>
          <w:p w14:paraId="42A02C99">
            <w:pPr>
              <w:spacing w:line="360" w:lineRule="auto"/>
              <w:ind w:left="239" w:leftChars="114" w:firstLine="0" w:firstLineChars="0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预算审核金额为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130617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lang w:val="en-US" w:eastAsia="zh-CN"/>
              </w:rPr>
              <w:t>元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，取K值5%</w:t>
            </w: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，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 w:eastAsia="zh-CN"/>
              </w:rPr>
              <w:t>最终施工费以结算审核金额为准（工程竣工后，K值纳入结算，最终施工费以结算审核金额为准）</w:t>
            </w:r>
          </w:p>
        </w:tc>
        <w:tc>
          <w:tcPr>
            <w:tcW w:w="1902" w:type="dxa"/>
            <w:noWrap w:val="0"/>
            <w:vAlign w:val="center"/>
          </w:tcPr>
          <w:p w14:paraId="4E65D690">
            <w:pPr>
              <w:spacing w:line="360" w:lineRule="auto"/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网络公示</w:t>
            </w:r>
          </w:p>
          <w:p w14:paraId="7689D2A6">
            <w:pPr>
              <w:spacing w:line="360" w:lineRule="auto"/>
              <w:jc w:val="center"/>
              <w:rPr>
                <w:rFonts w:hint="default" w:ascii="仿宋_GB2312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lang w:val="en-US" w:eastAsia="zh-CN"/>
              </w:rPr>
              <w:t>随机抽取确认</w:t>
            </w:r>
          </w:p>
        </w:tc>
      </w:tr>
    </w:tbl>
    <w:p w14:paraId="63010C7F">
      <w:pPr>
        <w:ind w:left="2441" w:leftChars="172" w:hanging="2080" w:hangingChars="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5FAD86F9">
      <w:pPr>
        <w:rPr>
          <w:rFonts w:hint="eastAsia" w:ascii="仿宋_GB2312" w:eastAsia="仿宋_GB2312"/>
          <w:sz w:val="32"/>
          <w:szCs w:val="32"/>
        </w:rPr>
      </w:pPr>
    </w:p>
    <w:p w14:paraId="3B59985A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795384EF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报名日期：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</w:p>
    <w:p w14:paraId="5ECC276E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 w14:paraId="05B338A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</w:t>
      </w:r>
    </w:p>
    <w:p w14:paraId="22830D97">
      <w:pPr>
        <w:rPr>
          <w:rFonts w:hint="eastAsia" w:ascii="仿宋_GB2312" w:eastAsia="仿宋_GB2312"/>
          <w:sz w:val="32"/>
          <w:szCs w:val="32"/>
        </w:rPr>
      </w:pPr>
    </w:p>
    <w:p w14:paraId="1D04A972"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另需提供：营业执照复印件并加盖公章、资质证明复印件并加盖公章。</w:t>
      </w:r>
    </w:p>
    <w:sectPr>
      <w:pgSz w:w="11906" w:h="16838"/>
      <w:pgMar w:top="1418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OTlkZjU2NWRmNTUwNjBkY2YwYTMzYzI4M2U1ZjMifQ=="/>
  </w:docVars>
  <w:rsids>
    <w:rsidRoot w:val="00CE76F0"/>
    <w:rsid w:val="000230B7"/>
    <w:rsid w:val="000343CD"/>
    <w:rsid w:val="00043175"/>
    <w:rsid w:val="00046A30"/>
    <w:rsid w:val="000710CD"/>
    <w:rsid w:val="00072795"/>
    <w:rsid w:val="00074ECB"/>
    <w:rsid w:val="00077357"/>
    <w:rsid w:val="00090B86"/>
    <w:rsid w:val="000F4D38"/>
    <w:rsid w:val="00140027"/>
    <w:rsid w:val="0015370A"/>
    <w:rsid w:val="00176E88"/>
    <w:rsid w:val="00190B5D"/>
    <w:rsid w:val="001A1B71"/>
    <w:rsid w:val="001C5BC6"/>
    <w:rsid w:val="001D1ED5"/>
    <w:rsid w:val="001E1F88"/>
    <w:rsid w:val="001E6FA0"/>
    <w:rsid w:val="001F2506"/>
    <w:rsid w:val="00214BB1"/>
    <w:rsid w:val="00263F9C"/>
    <w:rsid w:val="00285DA2"/>
    <w:rsid w:val="002A440C"/>
    <w:rsid w:val="002B5DC4"/>
    <w:rsid w:val="002C75C1"/>
    <w:rsid w:val="00314DCA"/>
    <w:rsid w:val="003170F2"/>
    <w:rsid w:val="00352103"/>
    <w:rsid w:val="003619B0"/>
    <w:rsid w:val="00366913"/>
    <w:rsid w:val="00374D8D"/>
    <w:rsid w:val="003946AD"/>
    <w:rsid w:val="003A70B1"/>
    <w:rsid w:val="003C7335"/>
    <w:rsid w:val="003C7C35"/>
    <w:rsid w:val="00420B21"/>
    <w:rsid w:val="00440E0C"/>
    <w:rsid w:val="00455209"/>
    <w:rsid w:val="00465267"/>
    <w:rsid w:val="00470C8A"/>
    <w:rsid w:val="00482177"/>
    <w:rsid w:val="004B20E1"/>
    <w:rsid w:val="00507900"/>
    <w:rsid w:val="00513042"/>
    <w:rsid w:val="00515D8E"/>
    <w:rsid w:val="0055365E"/>
    <w:rsid w:val="00556D06"/>
    <w:rsid w:val="005628FC"/>
    <w:rsid w:val="00591827"/>
    <w:rsid w:val="00595B79"/>
    <w:rsid w:val="00595BDE"/>
    <w:rsid w:val="005C6613"/>
    <w:rsid w:val="005C7D77"/>
    <w:rsid w:val="005D4C39"/>
    <w:rsid w:val="006549DF"/>
    <w:rsid w:val="00695679"/>
    <w:rsid w:val="006B0DDD"/>
    <w:rsid w:val="006B58FA"/>
    <w:rsid w:val="006C2B4E"/>
    <w:rsid w:val="006D015B"/>
    <w:rsid w:val="00785C17"/>
    <w:rsid w:val="00787852"/>
    <w:rsid w:val="007C491D"/>
    <w:rsid w:val="007C5F3D"/>
    <w:rsid w:val="007D468A"/>
    <w:rsid w:val="008017B2"/>
    <w:rsid w:val="008052BB"/>
    <w:rsid w:val="00805E56"/>
    <w:rsid w:val="008442E3"/>
    <w:rsid w:val="008566F2"/>
    <w:rsid w:val="00866956"/>
    <w:rsid w:val="00882433"/>
    <w:rsid w:val="008B0D46"/>
    <w:rsid w:val="008D3872"/>
    <w:rsid w:val="008F0214"/>
    <w:rsid w:val="00914777"/>
    <w:rsid w:val="00955490"/>
    <w:rsid w:val="00962ACC"/>
    <w:rsid w:val="009801FC"/>
    <w:rsid w:val="009975CF"/>
    <w:rsid w:val="009A3C82"/>
    <w:rsid w:val="00A06BF3"/>
    <w:rsid w:val="00A305AD"/>
    <w:rsid w:val="00A31ABC"/>
    <w:rsid w:val="00A479C0"/>
    <w:rsid w:val="00A51969"/>
    <w:rsid w:val="00A621FB"/>
    <w:rsid w:val="00A76D47"/>
    <w:rsid w:val="00A932FB"/>
    <w:rsid w:val="00AE3C1E"/>
    <w:rsid w:val="00B15CCA"/>
    <w:rsid w:val="00B404B0"/>
    <w:rsid w:val="00B64F3E"/>
    <w:rsid w:val="00B705C9"/>
    <w:rsid w:val="00BC2252"/>
    <w:rsid w:val="00C15C82"/>
    <w:rsid w:val="00C16BB3"/>
    <w:rsid w:val="00C20130"/>
    <w:rsid w:val="00C26464"/>
    <w:rsid w:val="00C45298"/>
    <w:rsid w:val="00C45BBE"/>
    <w:rsid w:val="00C4761B"/>
    <w:rsid w:val="00CB1CE5"/>
    <w:rsid w:val="00CB7F04"/>
    <w:rsid w:val="00CB7F34"/>
    <w:rsid w:val="00CD7AF8"/>
    <w:rsid w:val="00CE76F0"/>
    <w:rsid w:val="00D45196"/>
    <w:rsid w:val="00D4793A"/>
    <w:rsid w:val="00D6181D"/>
    <w:rsid w:val="00D67845"/>
    <w:rsid w:val="00D72F13"/>
    <w:rsid w:val="00D92CA5"/>
    <w:rsid w:val="00D94906"/>
    <w:rsid w:val="00D95D6E"/>
    <w:rsid w:val="00DB083F"/>
    <w:rsid w:val="00E104FD"/>
    <w:rsid w:val="00E202DE"/>
    <w:rsid w:val="00E50FE0"/>
    <w:rsid w:val="00E5651B"/>
    <w:rsid w:val="00E81A61"/>
    <w:rsid w:val="00E91CC3"/>
    <w:rsid w:val="00EB1BEF"/>
    <w:rsid w:val="00ED019D"/>
    <w:rsid w:val="00F11661"/>
    <w:rsid w:val="00F23E0B"/>
    <w:rsid w:val="00F46C0C"/>
    <w:rsid w:val="00F80A7B"/>
    <w:rsid w:val="03030DA9"/>
    <w:rsid w:val="12E1705D"/>
    <w:rsid w:val="14D87D3F"/>
    <w:rsid w:val="211C1F93"/>
    <w:rsid w:val="24CA1D2E"/>
    <w:rsid w:val="274C5793"/>
    <w:rsid w:val="2E7D645A"/>
    <w:rsid w:val="393C4BAB"/>
    <w:rsid w:val="3AA47531"/>
    <w:rsid w:val="3C183065"/>
    <w:rsid w:val="3E872D90"/>
    <w:rsid w:val="53A2040F"/>
    <w:rsid w:val="56D23D4C"/>
    <w:rsid w:val="6A8505B4"/>
    <w:rsid w:val="724A6196"/>
    <w:rsid w:val="7F8C4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315</Words>
  <Characters>326</Characters>
  <Lines>2</Lines>
  <Paragraphs>1</Paragraphs>
  <TotalTime>3</TotalTime>
  <ScaleCrop>false</ScaleCrop>
  <LinksUpToDate>false</LinksUpToDate>
  <CharactersWithSpaces>440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2024-05-17T00:23:00Z</dcterms:created>
  <dc:creator>微软用户</dc:creator>
  <cp:lastModifiedBy>雪地红梅</cp:lastModifiedBy>
  <cp:lastPrinted>2024-05-21T09:35:00Z</cp:lastPrinted>
  <dcterms:modified xsi:type="dcterms:W3CDTF">2025-07-04T10:47:27Z</dcterms:modified>
  <dc:title>加固设计报价单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C779D0D8107A46A884976BAE3B56BE90_13</vt:lpwstr>
  </property>
  <property fmtid="{D5CDD505-2E9C-101B-9397-08002B2CF9AE}" pid="4" name="KSOTemplateDocerSaveRecord">
    <vt:lpwstr>eyJoZGlkIjoiNDQzMDJmOGY1MGY2NTk3M2M1YzU4MDEyY2EwMzI2OTYiLCJ1c2VySWQiOiI5Mjg4NTY0MzkifQ==</vt:lpwstr>
  </property>
</Properties>
</file>